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87D6A" w14:textId="6462AC98" w:rsidR="00640537" w:rsidRDefault="003174AC" w:rsidP="00CE4176">
      <w:r>
        <w:t xml:space="preserve">Hodnocení činnosti obce </w:t>
      </w:r>
      <w:r w:rsidR="00640537">
        <w:t xml:space="preserve">Bašť za rok </w:t>
      </w:r>
      <w:r>
        <w:t>2025</w:t>
      </w:r>
    </w:p>
    <w:p w14:paraId="20820756" w14:textId="77777777" w:rsidR="00640537" w:rsidRDefault="00640537" w:rsidP="00640537"/>
    <w:p w14:paraId="6174A309" w14:textId="77777777" w:rsidR="00806792" w:rsidRDefault="00640537" w:rsidP="00640537">
      <w:r>
        <w:t>Na začátku roku 2025 byla znovuotevřena knihovna, která byla po vypuknutí války na Ukrajině předělána na dočasné ubytování uprchlíků, hlavně žen a dětí.</w:t>
      </w:r>
      <w:r w:rsidR="00806792">
        <w:t xml:space="preserve"> </w:t>
      </w:r>
    </w:p>
    <w:p w14:paraId="5BE8A3AB" w14:textId="77777777" w:rsidR="00950ADF" w:rsidRDefault="00806792" w:rsidP="00640537">
      <w:r>
        <w:t xml:space="preserve">Celý rok pokračovala výstavba svazkové základní školy. Stavbu se </w:t>
      </w:r>
      <w:r w:rsidR="00950ADF">
        <w:t xml:space="preserve">podařilo zkolaudovat na konci srpna. Děti pak nastoupily v polovině září. Úpravy a dodělávky pokračovaly až do konce roku. </w:t>
      </w:r>
    </w:p>
    <w:p w14:paraId="0DF37DAE" w14:textId="1AA1315B" w:rsidR="00950ADF" w:rsidRDefault="00950ADF" w:rsidP="00640537">
      <w:r>
        <w:t>Po celý rok pokračovalo projednávání a projektování zasíťování obce optickým kabelem. Na konci roku se začal soutěžit zhotovitel.</w:t>
      </w:r>
    </w:p>
    <w:p w14:paraId="380EAE22" w14:textId="01451F12" w:rsidR="00640537" w:rsidRDefault="00950ADF" w:rsidP="00640537">
      <w:r>
        <w:t>Krom oprav se doplňovala dětská hřiště</w:t>
      </w:r>
      <w:r w:rsidR="006B3B4C">
        <w:t xml:space="preserve"> v obci</w:t>
      </w:r>
      <w:r>
        <w:t xml:space="preserve"> o </w:t>
      </w:r>
      <w:r w:rsidR="006B3B4C">
        <w:t xml:space="preserve">nové </w:t>
      </w:r>
      <w:r>
        <w:t xml:space="preserve">herní prvky a mobiliář. </w:t>
      </w:r>
      <w:r w:rsidR="006B3B4C">
        <w:t xml:space="preserve">Krom současných hřišť se začalo pracovat na projektování nového hřiště Hradiště. Inspirací jsou archeologické vykopávky a historie obce. </w:t>
      </w:r>
      <w:r w:rsidR="00BB38A9">
        <w:t xml:space="preserve">I s ohledem na otevření školy se doplnila stezka k lesu o mobiliář vhodný pro venkovní výuku. </w:t>
      </w:r>
    </w:p>
    <w:p w14:paraId="01F9FDE9" w14:textId="39DD78AB" w:rsidR="00AA62FC" w:rsidRDefault="00AA62FC" w:rsidP="00640537">
      <w:r>
        <w:t>Pro sportovce je v obci využívané především fotbalové hřiště. Obec nechala zpracovat studii na opravu stávající a v</w:t>
      </w:r>
      <w:r w:rsidR="002D5DD9">
        <w:t>ý</w:t>
      </w:r>
      <w:r>
        <w:t>stavbu nov</w:t>
      </w:r>
      <w:r w:rsidR="002D5DD9">
        <w:t xml:space="preserve">é budovy. Zároveň se zpracoval projekt na závlahu hřiště a byla podána dotace. </w:t>
      </w:r>
    </w:p>
    <w:p w14:paraId="571F55CB" w14:textId="74E00D01" w:rsidR="00563EFB" w:rsidRDefault="00563EFB" w:rsidP="00640537">
      <w:r>
        <w:t xml:space="preserve">I v tomto roce se pracovalo na opravách splaškové i dešťové kanalizace. Úseky dešťové kanalizace se kontrolovaly kamerami a zanášely se do nového pasportu. Vzhledem k nedostatečné kapacitě obecní ČOV se soutěžila nová projekční společnost na rozšíření stávající čistírny. </w:t>
      </w:r>
    </w:p>
    <w:p w14:paraId="747117CA" w14:textId="0D94A90D" w:rsidR="00BB38A9" w:rsidRDefault="00BB38A9" w:rsidP="00640537">
      <w:r>
        <w:t xml:space="preserve">Obec krom historické sýpky má v obci 2 kapličky. Obě se opravily. Na chybějící zvony se vypsala veřejná sbírka, která byla na konci roku ukončena. Instalace zvonů proběhne v roce 2026. </w:t>
      </w:r>
    </w:p>
    <w:p w14:paraId="29BE7F83" w14:textId="3B2FA64A" w:rsidR="00BB38A9" w:rsidRDefault="00BB38A9" w:rsidP="00640537">
      <w:r>
        <w:t xml:space="preserve">Na začátku roku se vysoutěžila </w:t>
      </w:r>
      <w:r>
        <w:t>svozová firma</w:t>
      </w:r>
      <w:r>
        <w:t xml:space="preserve"> na svoz komunálního a tříděného odpadu. Pro lepší evidenci se přistoupilo k </w:t>
      </w:r>
      <w:proofErr w:type="spellStart"/>
      <w:r>
        <w:t>očipování</w:t>
      </w:r>
      <w:proofErr w:type="spellEnd"/>
      <w:r>
        <w:t xml:space="preserve"> popelnic na komunální odpad. Na </w:t>
      </w:r>
      <w:r w:rsidR="002D5DD9">
        <w:t xml:space="preserve">čtyřech </w:t>
      </w:r>
      <w:r>
        <w:t xml:space="preserve">místech se </w:t>
      </w:r>
      <w:r w:rsidR="00AA62FC">
        <w:t>zrenovovala</w:t>
      </w:r>
      <w:r>
        <w:t xml:space="preserve"> stání na kontejnery</w:t>
      </w:r>
      <w:r w:rsidR="00AA62FC">
        <w:t xml:space="preserve">, kde </w:t>
      </w:r>
      <w:r w:rsidR="002D5DD9">
        <w:t>se instalovaly</w:t>
      </w:r>
      <w:r w:rsidR="00AA62FC">
        <w:t xml:space="preserve"> </w:t>
      </w:r>
      <w:proofErr w:type="spellStart"/>
      <w:r w:rsidR="00AA62FC">
        <w:t>polopodzemní</w:t>
      </w:r>
      <w:proofErr w:type="spellEnd"/>
      <w:r w:rsidR="00AA62FC">
        <w:t xml:space="preserve"> kontejnery na tříděný odpad. </w:t>
      </w:r>
    </w:p>
    <w:p w14:paraId="6FCBB01E" w14:textId="1E04F8B0" w:rsidR="00AA62FC" w:rsidRDefault="00AA62FC" w:rsidP="00640537">
      <w:r>
        <w:t xml:space="preserve">Pro lepší informovanost obyvatel se pořídila k úřadu nová elektronická úřední deska a spustila se nová mobilní aplikace obce. </w:t>
      </w:r>
    </w:p>
    <w:p w14:paraId="3B4E9B67" w14:textId="0FD3CB58" w:rsidR="002D5DD9" w:rsidRDefault="002D5DD9" w:rsidP="00640537">
      <w:r>
        <w:t>S otevřením školy se uvolnily prostory v komunitním centru. Od září se mohl</w:t>
      </w:r>
      <w:r w:rsidR="00CE4176">
        <w:t>a</w:t>
      </w:r>
      <w:r>
        <w:t xml:space="preserve"> otevřít </w:t>
      </w:r>
      <w:r w:rsidR="00CE4176">
        <w:t xml:space="preserve">řada kroužků pro děti i dospělé. Zároveň se vytvořil prostor pro setkávání seniorů a pro akce vhodné pro tuto skupinu obyvatel. </w:t>
      </w:r>
    </w:p>
    <w:p w14:paraId="7A4C1DC9" w14:textId="77777777" w:rsidR="002D5DD9" w:rsidRDefault="002D5DD9" w:rsidP="00640537"/>
    <w:p w14:paraId="018B7685" w14:textId="77777777" w:rsidR="00AA62FC" w:rsidRDefault="00AA62FC" w:rsidP="00640537"/>
    <w:p w14:paraId="0B1C47CD" w14:textId="77777777" w:rsidR="00AA62FC" w:rsidRDefault="00AA62FC" w:rsidP="00640537"/>
    <w:p w14:paraId="1CF189D6" w14:textId="77777777" w:rsidR="00BB38A9" w:rsidRDefault="00BB38A9" w:rsidP="00640537"/>
    <w:p w14:paraId="4221FA15" w14:textId="77777777" w:rsidR="00563EFB" w:rsidRDefault="00563EFB" w:rsidP="00640537"/>
    <w:p w14:paraId="4D34E536" w14:textId="77777777" w:rsidR="00563EFB" w:rsidRDefault="00563EFB" w:rsidP="00640537"/>
    <w:p w14:paraId="02816727" w14:textId="77777777" w:rsidR="006B3B4C" w:rsidRDefault="006B3B4C" w:rsidP="00640537"/>
    <w:sectPr w:rsidR="006B3B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73387B"/>
    <w:multiLevelType w:val="hybridMultilevel"/>
    <w:tmpl w:val="35F42EA6"/>
    <w:lvl w:ilvl="0" w:tplc="8690ED7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33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4AC"/>
    <w:rsid w:val="002553F0"/>
    <w:rsid w:val="002D5DD9"/>
    <w:rsid w:val="003174AC"/>
    <w:rsid w:val="00563EFB"/>
    <w:rsid w:val="00640537"/>
    <w:rsid w:val="00665649"/>
    <w:rsid w:val="006B3B4C"/>
    <w:rsid w:val="006F5F2C"/>
    <w:rsid w:val="007D555D"/>
    <w:rsid w:val="00806792"/>
    <w:rsid w:val="00950ADF"/>
    <w:rsid w:val="00AA62FC"/>
    <w:rsid w:val="00B8378F"/>
    <w:rsid w:val="00BB38A9"/>
    <w:rsid w:val="00CE4176"/>
    <w:rsid w:val="00D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7FB6B"/>
  <w15:chartTrackingRefBased/>
  <w15:docId w15:val="{66617751-C0C9-494F-943A-BE69F51A2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174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174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174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174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174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174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174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174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174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174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174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174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174A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174A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174A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174A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174A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174A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174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174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174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174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174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174A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174A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174A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174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174A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174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306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Nováková Kateřina</dc:creator>
  <cp:keywords/>
  <dc:description/>
  <cp:lastModifiedBy>Nováková Kateřina</cp:lastModifiedBy>
  <cp:revision>2</cp:revision>
  <dcterms:created xsi:type="dcterms:W3CDTF">2026-04-22T15:35:00Z</dcterms:created>
  <dcterms:modified xsi:type="dcterms:W3CDTF">2026-04-22T19:37:00Z</dcterms:modified>
</cp:coreProperties>
</file>